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cs="宋体"/>
          <w:sz w:val="32"/>
          <w:szCs w:val="32"/>
        </w:rPr>
        <w:t>：</w:t>
      </w:r>
    </w:p>
    <w:p>
      <w:pPr>
        <w:spacing w:line="6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案例征集报送表</w:t>
      </w:r>
      <w:bookmarkStart w:id="0" w:name="_GoBack"/>
      <w:bookmarkEnd w:id="0"/>
    </w:p>
    <w:p>
      <w:pPr>
        <w:spacing w:line="3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tbl>
      <w:tblPr>
        <w:tblStyle w:val="3"/>
        <w:tblW w:w="91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19"/>
        <w:gridCol w:w="916"/>
        <w:gridCol w:w="980"/>
        <w:gridCol w:w="924"/>
        <w:gridCol w:w="966"/>
        <w:gridCol w:w="775"/>
        <w:gridCol w:w="176"/>
        <w:gridCol w:w="2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案例类别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专利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商标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版权</w:t>
            </w:r>
          </w:p>
        </w:tc>
        <w:tc>
          <w:tcPr>
            <w:tcW w:w="4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60" w:firstLineChars="50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案例性质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（若为专利案例，</w:t>
            </w:r>
          </w:p>
          <w:p>
            <w:pPr>
              <w:ind w:right="-105" w:rightChars="-50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请选择）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 申请/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审查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代理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诉讼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转化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运营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60" w:firstLineChars="50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案例名称</w:t>
            </w:r>
          </w:p>
        </w:tc>
        <w:tc>
          <w:tcPr>
            <w:tcW w:w="7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提 交 者</w:t>
            </w:r>
          </w:p>
        </w:tc>
        <w:tc>
          <w:tcPr>
            <w:tcW w:w="7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联 系 人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电 话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right"/>
              <w:textAlignment w:val="center"/>
              <w:rPr>
                <w:rFonts w:ascii="仿宋" w:hAnsi="仿宋" w:eastAsia="仿宋"/>
                <w:color w:val="000000"/>
                <w:spacing w:val="-1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32"/>
                <w:szCs w:val="32"/>
              </w:rPr>
              <w:t>（手机/座机）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5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地址及邮编</w:t>
            </w:r>
          </w:p>
        </w:tc>
        <w:tc>
          <w:tcPr>
            <w:tcW w:w="5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845" w:hRule="atLeast"/>
          <w:jc w:val="center"/>
        </w:trPr>
        <w:tc>
          <w:tcPr>
            <w:tcW w:w="91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案例摘要（200字以内）</w:t>
            </w:r>
          </w:p>
          <w:p>
            <w:pPr>
              <w:spacing w:line="400" w:lineRule="exact"/>
              <w:ind w:left="105" w:leftChars="50" w:right="105" w:rightChars="50"/>
              <w:textAlignment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400" w:lineRule="exact"/>
              <w:ind w:left="105" w:leftChars="50" w:right="105" w:rightChars="50"/>
              <w:textAlignment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400" w:lineRule="exact"/>
              <w:ind w:left="105" w:leftChars="50" w:right="105" w:rightChars="50"/>
              <w:textAlignment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400" w:lineRule="exact"/>
              <w:ind w:left="105" w:leftChars="50" w:right="105" w:rightChars="50"/>
              <w:textAlignment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400" w:lineRule="exact"/>
              <w:ind w:left="105" w:leftChars="50" w:right="105" w:rightChars="50"/>
              <w:textAlignment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400" w:lineRule="exact"/>
              <w:ind w:left="105" w:leftChars="50" w:right="105" w:rightChars="50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报送单位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领导意见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（此栏非必填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4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（报送单位章）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66D55"/>
    <w:rsid w:val="2C366D5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6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2016-05-10T00:22:00Z</dcterms:created>
  <dc:creator>skl</dc:creator>
  <cp:lastModifiedBy>skl</cp:lastModifiedBy>
  <dcterms:modified xsi:type="dcterms:W3CDTF">2016-05-10T00:22:36Z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