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C3" w:rsidRDefault="005728C3" w:rsidP="005728C3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计划类别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</w:rPr>
        <w:t>省技术创新引导计划</w:t>
      </w:r>
      <w:r>
        <w:rPr>
          <w:rFonts w:hint="eastAsia"/>
          <w:sz w:val="24"/>
          <w:szCs w:val="32"/>
          <w:u w:val="single"/>
        </w:rPr>
        <w:t xml:space="preserve">   </w:t>
      </w: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项目类别 </w:t>
      </w:r>
      <w:r>
        <w:rPr>
          <w:rFonts w:hint="eastAsia"/>
          <w:sz w:val="24"/>
          <w:szCs w:val="32"/>
          <w:u w:val="single"/>
        </w:rPr>
        <w:t>科技成果转移转化专题</w:t>
      </w:r>
      <w:r>
        <w:rPr>
          <w:rFonts w:hint="eastAsia"/>
          <w:sz w:val="24"/>
          <w:szCs w:val="32"/>
          <w:u w:val="single"/>
        </w:rPr>
        <w:t xml:space="preserve"> </w:t>
      </w: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         </w:t>
      </w:r>
      <w:r>
        <w:rPr>
          <w:rFonts w:hint="eastAsia"/>
          <w:sz w:val="24"/>
          <w:szCs w:val="32"/>
          <w:u w:val="single"/>
        </w:rPr>
        <w:t>成果市场服务类补助</w:t>
      </w: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主管处室 </w:t>
      </w:r>
      <w:r>
        <w:rPr>
          <w:rFonts w:hint="eastAsia"/>
          <w:sz w:val="24"/>
          <w:szCs w:val="32"/>
          <w:u w:val="single"/>
        </w:rPr>
        <w:t>科技成果与技术市场处</w:t>
      </w:r>
      <w:r>
        <w:rPr>
          <w:rFonts w:hint="eastAsia"/>
          <w:sz w:val="24"/>
          <w:szCs w:val="32"/>
          <w:u w:val="single"/>
        </w:rPr>
        <w:t xml:space="preserve"> </w:t>
      </w: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受理编号</w:t>
      </w:r>
      <w:r>
        <w:rPr>
          <w:rFonts w:hint="eastAsia"/>
          <w:sz w:val="24"/>
          <w:szCs w:val="32"/>
          <w:u w:val="single"/>
        </w:rPr>
        <w:t xml:space="preserve">                      </w:t>
      </w: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</w:p>
    <w:p w:rsidR="005728C3" w:rsidRDefault="005728C3" w:rsidP="005728C3">
      <w:pPr>
        <w:rPr>
          <w:rFonts w:hint="eastAsia"/>
          <w:sz w:val="24"/>
          <w:szCs w:val="32"/>
          <w:u w:val="single"/>
        </w:rPr>
      </w:pPr>
    </w:p>
    <w:p w:rsidR="005728C3" w:rsidRDefault="005728C3" w:rsidP="005728C3">
      <w:pPr>
        <w:jc w:val="center"/>
        <w:rPr>
          <w:rFonts w:ascii="方正黑体_GBK" w:eastAsia="方正黑体_GBK" w:hAnsi="方正黑体_GBK" w:cs="方正黑体_GBK" w:hint="eastAsia"/>
          <w:sz w:val="40"/>
          <w:szCs w:val="48"/>
        </w:rPr>
      </w:pPr>
      <w:r>
        <w:rPr>
          <w:rFonts w:ascii="方正黑体_GBK" w:eastAsia="方正黑体_GBK" w:hAnsi="方正黑体_GBK" w:cs="方正黑体_GBK" w:hint="eastAsia"/>
          <w:sz w:val="40"/>
          <w:szCs w:val="48"/>
        </w:rPr>
        <w:t>湖南省科技计划项目申报书</w:t>
      </w:r>
    </w:p>
    <w:p w:rsidR="005728C3" w:rsidRDefault="005728C3" w:rsidP="005728C3">
      <w:pPr>
        <w:jc w:val="center"/>
        <w:rPr>
          <w:rFonts w:ascii="方正黑体_GBK" w:eastAsia="方正黑体_GBK" w:hAnsi="方正黑体_GBK" w:cs="方正黑体_GBK" w:hint="eastAsia"/>
          <w:sz w:val="28"/>
          <w:szCs w:val="36"/>
        </w:rPr>
      </w:pPr>
      <w:r>
        <w:rPr>
          <w:rFonts w:ascii="方正黑体_GBK" w:eastAsia="方正黑体_GBK" w:hAnsi="方正黑体_GBK" w:cs="方正黑体_GBK" w:hint="eastAsia"/>
          <w:sz w:val="28"/>
          <w:szCs w:val="36"/>
        </w:rPr>
        <w:t>（2017年度）</w:t>
      </w:r>
    </w:p>
    <w:p w:rsidR="005728C3" w:rsidRDefault="005728C3" w:rsidP="005728C3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项目名称：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 </w:t>
      </w: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申报单位：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 </w:t>
      </w: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项目负责人：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联系电话：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手机：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</w:t>
      </w: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项目联系人：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联系电话：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手机：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</w:t>
      </w: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推荐单位： 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</w:t>
      </w: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申报日期： 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</w:t>
      </w: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5728C3" w:rsidRDefault="005728C3" w:rsidP="005728C3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5728C3" w:rsidRDefault="005728C3" w:rsidP="005728C3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湖南省科学技术厅制</w:t>
      </w:r>
    </w:p>
    <w:p w:rsidR="005728C3" w:rsidRDefault="005728C3" w:rsidP="005728C3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2017年06月</w:t>
      </w:r>
    </w:p>
    <w:p w:rsidR="005728C3" w:rsidRDefault="005728C3" w:rsidP="005728C3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</w:p>
    <w:p w:rsidR="005728C3" w:rsidRDefault="005728C3" w:rsidP="005728C3">
      <w:pPr>
        <w:spacing w:line="500" w:lineRule="exact"/>
        <w:ind w:firstLineChars="49" w:firstLine="176"/>
        <w:jc w:val="center"/>
        <w:rPr>
          <w:rFonts w:eastAsia="方正小标宋_GBK" w:hint="eastAsia"/>
          <w:sz w:val="36"/>
          <w:szCs w:val="36"/>
        </w:rPr>
      </w:pPr>
      <w:r>
        <w:rPr>
          <w:rFonts w:eastAsia="方正小标宋_GBK"/>
          <w:sz w:val="36"/>
          <w:szCs w:val="36"/>
        </w:rPr>
        <w:lastRenderedPageBreak/>
        <w:t>2017</w:t>
      </w:r>
      <w:r>
        <w:rPr>
          <w:rFonts w:eastAsia="方正小标宋_GBK"/>
          <w:sz w:val="36"/>
          <w:szCs w:val="36"/>
        </w:rPr>
        <w:t>年度湖南省技术创新引导计划科技成果转移</w:t>
      </w:r>
    </w:p>
    <w:p w:rsidR="005728C3" w:rsidRDefault="005728C3" w:rsidP="005728C3">
      <w:pPr>
        <w:spacing w:line="500" w:lineRule="exact"/>
        <w:ind w:firstLineChars="49" w:firstLine="176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转化专题项目</w:t>
      </w:r>
      <w:r>
        <w:rPr>
          <w:rFonts w:eastAsia="方正小标宋_GBK" w:hint="eastAsia"/>
          <w:sz w:val="36"/>
          <w:szCs w:val="36"/>
        </w:rPr>
        <w:t>成果市场服务类</w:t>
      </w:r>
      <w:r>
        <w:rPr>
          <w:rFonts w:eastAsia="方正小标宋_GBK"/>
          <w:sz w:val="36"/>
          <w:szCs w:val="36"/>
        </w:rPr>
        <w:t>补助申报表</w:t>
      </w:r>
    </w:p>
    <w:tbl>
      <w:tblPr>
        <w:tblW w:w="0" w:type="auto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029"/>
        <w:gridCol w:w="706"/>
        <w:gridCol w:w="1291"/>
        <w:gridCol w:w="327"/>
        <w:gridCol w:w="117"/>
        <w:gridCol w:w="6"/>
        <w:gridCol w:w="805"/>
        <w:gridCol w:w="348"/>
        <w:gridCol w:w="224"/>
        <w:gridCol w:w="352"/>
        <w:gridCol w:w="896"/>
        <w:gridCol w:w="94"/>
        <w:gridCol w:w="306"/>
        <w:gridCol w:w="439"/>
        <w:gridCol w:w="361"/>
        <w:gridCol w:w="1377"/>
      </w:tblGrid>
      <w:tr w:rsidR="005728C3" w:rsidTr="00C024DA">
        <w:trPr>
          <w:trHeight w:val="567"/>
        </w:trPr>
        <w:tc>
          <w:tcPr>
            <w:tcW w:w="2266" w:type="dxa"/>
            <w:gridSpan w:val="2"/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单位名称</w:t>
            </w:r>
          </w:p>
        </w:tc>
        <w:tc>
          <w:tcPr>
            <w:tcW w:w="7649" w:type="dxa"/>
            <w:gridSpan w:val="15"/>
            <w:vAlign w:val="center"/>
          </w:tcPr>
          <w:p w:rsidR="005728C3" w:rsidRDefault="005728C3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5728C3" w:rsidTr="00C024DA">
        <w:trPr>
          <w:trHeight w:val="567"/>
        </w:trPr>
        <w:tc>
          <w:tcPr>
            <w:tcW w:w="2266" w:type="dxa"/>
            <w:gridSpan w:val="2"/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单位地址</w:t>
            </w:r>
          </w:p>
        </w:tc>
        <w:tc>
          <w:tcPr>
            <w:tcW w:w="7649" w:type="dxa"/>
            <w:gridSpan w:val="15"/>
            <w:vAlign w:val="center"/>
          </w:tcPr>
          <w:p w:rsidR="005728C3" w:rsidRDefault="005728C3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5728C3" w:rsidTr="00C024DA">
        <w:trPr>
          <w:trHeight w:val="567"/>
        </w:trPr>
        <w:tc>
          <w:tcPr>
            <w:tcW w:w="2266" w:type="dxa"/>
            <w:gridSpan w:val="2"/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组织机构代码</w:t>
            </w:r>
          </w:p>
        </w:tc>
        <w:tc>
          <w:tcPr>
            <w:tcW w:w="3600" w:type="dxa"/>
            <w:gridSpan w:val="7"/>
            <w:vAlign w:val="center"/>
          </w:tcPr>
          <w:p w:rsidR="005728C3" w:rsidRDefault="005728C3" w:rsidP="00C024DA">
            <w:pPr>
              <w:spacing w:line="240" w:lineRule="exact"/>
              <w:jc w:val="center"/>
            </w:pPr>
          </w:p>
        </w:tc>
        <w:tc>
          <w:tcPr>
            <w:tcW w:w="1566" w:type="dxa"/>
            <w:gridSpan w:val="4"/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人</w:t>
            </w:r>
          </w:p>
        </w:tc>
        <w:tc>
          <w:tcPr>
            <w:tcW w:w="2483" w:type="dxa"/>
            <w:gridSpan w:val="4"/>
            <w:vAlign w:val="center"/>
          </w:tcPr>
          <w:p w:rsidR="005728C3" w:rsidRDefault="005728C3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5728C3" w:rsidTr="00C024DA">
        <w:trPr>
          <w:trHeight w:val="567"/>
        </w:trPr>
        <w:tc>
          <w:tcPr>
            <w:tcW w:w="2266" w:type="dxa"/>
            <w:gridSpan w:val="2"/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3600" w:type="dxa"/>
            <w:gridSpan w:val="7"/>
            <w:vAlign w:val="center"/>
          </w:tcPr>
          <w:p w:rsidR="005728C3" w:rsidRDefault="005728C3" w:rsidP="00C024DA">
            <w:pPr>
              <w:spacing w:line="240" w:lineRule="exact"/>
              <w:jc w:val="center"/>
            </w:pPr>
          </w:p>
        </w:tc>
        <w:tc>
          <w:tcPr>
            <w:tcW w:w="1566" w:type="dxa"/>
            <w:gridSpan w:val="4"/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2483" w:type="dxa"/>
            <w:gridSpan w:val="4"/>
            <w:vAlign w:val="center"/>
          </w:tcPr>
          <w:p w:rsidR="005728C3" w:rsidRDefault="005728C3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5728C3" w:rsidTr="00C024DA">
        <w:trPr>
          <w:trHeight w:val="567"/>
        </w:trPr>
        <w:tc>
          <w:tcPr>
            <w:tcW w:w="2266" w:type="dxa"/>
            <w:gridSpan w:val="2"/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开户银行</w:t>
            </w:r>
          </w:p>
        </w:tc>
        <w:tc>
          <w:tcPr>
            <w:tcW w:w="7649" w:type="dxa"/>
            <w:gridSpan w:val="15"/>
            <w:vAlign w:val="center"/>
          </w:tcPr>
          <w:p w:rsidR="005728C3" w:rsidRDefault="005728C3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5728C3" w:rsidTr="00C024DA">
        <w:trPr>
          <w:trHeight w:val="567"/>
        </w:trPr>
        <w:tc>
          <w:tcPr>
            <w:tcW w:w="2266" w:type="dxa"/>
            <w:gridSpan w:val="2"/>
            <w:tcBorders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kern w:val="0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账</w:t>
            </w:r>
            <w:proofErr w:type="gramEnd"/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号</w:t>
            </w:r>
          </w:p>
        </w:tc>
        <w:tc>
          <w:tcPr>
            <w:tcW w:w="7649" w:type="dxa"/>
            <w:gridSpan w:val="15"/>
            <w:tcBorders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730"/>
        </w:trPr>
        <w:tc>
          <w:tcPr>
            <w:tcW w:w="12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基本情况</w:t>
            </w:r>
          </w:p>
        </w:tc>
        <w:tc>
          <w:tcPr>
            <w:tcW w:w="335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固定服务场所面积（平方米）</w:t>
            </w:r>
          </w:p>
        </w:tc>
        <w:tc>
          <w:tcPr>
            <w:tcW w:w="150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44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专职工作人员（人）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730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3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营业收入（万元）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服务性收入（万元）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730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3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利税（万元）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44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各级财政补助（万元）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1045"/>
        </w:trPr>
        <w:tc>
          <w:tcPr>
            <w:tcW w:w="1237" w:type="dxa"/>
            <w:vMerge w:val="restart"/>
            <w:tcBorders>
              <w:top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申请补助类别</w:t>
            </w:r>
          </w:p>
        </w:tc>
        <w:tc>
          <w:tcPr>
            <w:tcW w:w="302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Times New Roman" w:eastAsia="楷体_GB2312" w:hAnsi="Times New Roman" w:cs="Times New Roman" w:hint="eastAsia"/>
              </w:rPr>
            </w:pPr>
            <w:r>
              <w:rPr>
                <w:rFonts w:ascii="楷体_GB2312" w:eastAsia="楷体_GB2312" w:hAnsi="楷体_GB2312" w:cs="楷体_GB2312" w:hint="eastAsia"/>
              </w:rPr>
              <w:t>□</w:t>
            </w:r>
            <w:r>
              <w:rPr>
                <w:rFonts w:ascii="Times New Roman" w:eastAsia="楷体_GB2312" w:hAnsi="Times New Roman" w:cs="Times New Roman"/>
              </w:rPr>
              <w:t>科技成果</w:t>
            </w:r>
            <w:r>
              <w:rPr>
                <w:rFonts w:ascii="Times New Roman" w:eastAsia="楷体_GB2312" w:hAnsi="Times New Roman" w:cs="Times New Roman" w:hint="eastAsia"/>
              </w:rPr>
              <w:t>登记</w:t>
            </w:r>
            <w:r>
              <w:rPr>
                <w:rFonts w:ascii="Times New Roman" w:eastAsia="楷体_GB2312" w:hAnsi="Times New Roman" w:cs="Times New Roman"/>
              </w:rPr>
              <w:t>服务</w:t>
            </w:r>
          </w:p>
        </w:tc>
        <w:tc>
          <w:tcPr>
            <w:tcW w:w="307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Times New Roman" w:eastAsia="楷体_GB2312" w:hAnsi="Times New Roman" w:cs="Times New Roman"/>
              </w:rPr>
            </w:pPr>
            <w:r>
              <w:rPr>
                <w:rFonts w:ascii="楷体_GB2312" w:eastAsia="楷体_GB2312" w:hAnsi="楷体_GB2312" w:cs="楷体_GB2312" w:hint="eastAsia"/>
              </w:rPr>
              <w:t>□</w:t>
            </w:r>
            <w:r>
              <w:rPr>
                <w:rFonts w:ascii="Times New Roman" w:eastAsia="楷体_GB2312" w:hAnsi="Times New Roman" w:cs="Times New Roman"/>
              </w:rPr>
              <w:t>技术合同认定登记服务</w:t>
            </w:r>
          </w:p>
        </w:tc>
        <w:tc>
          <w:tcPr>
            <w:tcW w:w="257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楷体_GB2312" w:eastAsia="楷体_GB2312" w:hAnsi="楷体_GB2312" w:cs="楷体_GB2312" w:hint="eastAsia"/>
              </w:rPr>
            </w:pPr>
            <w:r>
              <w:rPr>
                <w:rFonts w:ascii="楷体_GB2312" w:eastAsia="楷体_GB2312" w:hAnsi="楷体_GB2312" w:cs="楷体_GB2312" w:hint="eastAsia"/>
              </w:rPr>
              <w:t>□</w:t>
            </w:r>
            <w:r>
              <w:rPr>
                <w:rFonts w:ascii="Times New Roman" w:eastAsia="楷体_GB2312" w:hAnsi="Times New Roman" w:cs="Times New Roman"/>
              </w:rPr>
              <w:t>科技成果评价服务</w:t>
            </w:r>
          </w:p>
        </w:tc>
      </w:tr>
      <w:tr w:rsidR="005728C3" w:rsidTr="00C024DA">
        <w:trPr>
          <w:trHeight w:val="812"/>
        </w:trPr>
        <w:tc>
          <w:tcPr>
            <w:tcW w:w="1237" w:type="dxa"/>
            <w:vMerge/>
            <w:tcBorders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 w:hint="eastAsia"/>
                <w:b/>
                <w:bCs/>
                <w:sz w:val="24"/>
              </w:rPr>
            </w:pPr>
          </w:p>
        </w:tc>
        <w:tc>
          <w:tcPr>
            <w:tcW w:w="8678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楷体_GB2312" w:eastAsia="楷体_GB2312" w:hAnsi="楷体_GB2312" w:cs="楷体_GB2312" w:hint="eastAsia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请在对应的方框中打“</w:t>
            </w:r>
            <w:r>
              <w:rPr>
                <w:rFonts w:ascii="Arial" w:eastAsia="楷体_GB2312" w:hAnsi="Arial" w:cs="Arial"/>
                <w:b/>
                <w:bCs/>
                <w:sz w:val="32"/>
                <w:szCs w:val="32"/>
              </w:rPr>
              <w:t>√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”，并按相应的类别进行填报。</w:t>
            </w:r>
          </w:p>
        </w:tc>
      </w:tr>
      <w:tr w:rsidR="005728C3" w:rsidTr="00C024DA">
        <w:trPr>
          <w:trHeight w:val="784"/>
        </w:trPr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widowControl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科技</w:t>
            </w:r>
            <w:r>
              <w:rPr>
                <w:rFonts w:eastAsia="楷体_GB2312"/>
                <w:b/>
                <w:bCs/>
                <w:sz w:val="24"/>
              </w:rPr>
              <w:t>成果</w:t>
            </w:r>
          </w:p>
          <w:p w:rsidR="005728C3" w:rsidRDefault="005728C3" w:rsidP="00C024DA">
            <w:pPr>
              <w:widowControl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登记</w:t>
            </w:r>
            <w:r>
              <w:rPr>
                <w:rFonts w:eastAsia="楷体_GB2312"/>
                <w:b/>
                <w:bCs/>
                <w:sz w:val="24"/>
              </w:rPr>
              <w:t>情况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年度</w:t>
            </w:r>
          </w:p>
        </w:tc>
        <w:tc>
          <w:tcPr>
            <w:tcW w:w="254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登记成果总数（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222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应用技术成果（</w:t>
            </w:r>
            <w:proofErr w:type="gramStart"/>
            <w:r>
              <w:rPr>
                <w:rFonts w:eastAsia="楷体_GB2312"/>
                <w:sz w:val="24"/>
              </w:rPr>
              <w:t>个</w:t>
            </w:r>
            <w:proofErr w:type="gramEnd"/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进入科技成果转化</w:t>
            </w:r>
          </w:p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项目库数（</w:t>
            </w:r>
            <w:proofErr w:type="gramStart"/>
            <w:r>
              <w:rPr>
                <w:rFonts w:eastAsia="楷体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eastAsia="楷体_GB2312" w:hint="eastAsia"/>
                <w:kern w:val="0"/>
                <w:sz w:val="24"/>
              </w:rPr>
              <w:t>）</w:t>
            </w:r>
          </w:p>
        </w:tc>
      </w:tr>
      <w:tr w:rsidR="005728C3" w:rsidTr="00C024DA">
        <w:trPr>
          <w:trHeight w:val="784"/>
        </w:trPr>
        <w:tc>
          <w:tcPr>
            <w:tcW w:w="1237" w:type="dxa"/>
            <w:vMerge/>
            <w:tcBorders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widowControl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2015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2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784"/>
        </w:trPr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widowControl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2016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22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704"/>
        </w:trPr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技术</w:t>
            </w:r>
            <w:r>
              <w:rPr>
                <w:rFonts w:eastAsia="楷体_GB2312" w:hint="eastAsia"/>
                <w:b/>
                <w:bCs/>
                <w:sz w:val="24"/>
              </w:rPr>
              <w:t>合同认定登记</w:t>
            </w:r>
            <w:r>
              <w:rPr>
                <w:rFonts w:eastAsia="楷体_GB2312"/>
                <w:b/>
                <w:bCs/>
                <w:sz w:val="24"/>
              </w:rPr>
              <w:t>情况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8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年度</w:t>
            </w:r>
          </w:p>
        </w:tc>
        <w:tc>
          <w:tcPr>
            <w:tcW w:w="254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spacing w:line="28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认定</w:t>
            </w:r>
            <w:r>
              <w:rPr>
                <w:rFonts w:eastAsia="楷体_GB2312"/>
                <w:sz w:val="24"/>
              </w:rPr>
              <w:t>登记合同数</w:t>
            </w: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份）</w:t>
            </w:r>
          </w:p>
        </w:tc>
        <w:tc>
          <w:tcPr>
            <w:tcW w:w="222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/>
                <w:spacing w:val="-26"/>
                <w:sz w:val="24"/>
              </w:rPr>
              <w:t>合同成交总金额（万元）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spacing w:val="-26"/>
                <w:sz w:val="24"/>
              </w:rPr>
              <w:t>技术交易总金额</w:t>
            </w:r>
            <w:r>
              <w:rPr>
                <w:rFonts w:eastAsia="楷体_GB2312"/>
                <w:spacing w:val="-26"/>
                <w:sz w:val="24"/>
              </w:rPr>
              <w:t xml:space="preserve"> </w:t>
            </w:r>
            <w:r>
              <w:rPr>
                <w:rFonts w:eastAsia="楷体_GB2312"/>
                <w:spacing w:val="-26"/>
                <w:sz w:val="24"/>
              </w:rPr>
              <w:t>（万元）</w:t>
            </w:r>
          </w:p>
        </w:tc>
      </w:tr>
      <w:tr w:rsidR="005728C3" w:rsidTr="00C024DA">
        <w:trPr>
          <w:trHeight w:val="704"/>
        </w:trPr>
        <w:tc>
          <w:tcPr>
            <w:tcW w:w="1237" w:type="dxa"/>
            <w:vMerge/>
            <w:tcBorders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2015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704"/>
        </w:trPr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2016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2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635"/>
        </w:trPr>
        <w:tc>
          <w:tcPr>
            <w:tcW w:w="12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科技成果评价情况</w:t>
            </w:r>
            <w:r>
              <w:rPr>
                <w:rFonts w:eastAsia="楷体_GB2312" w:hint="eastAsia"/>
                <w:b/>
                <w:bCs/>
                <w:sz w:val="24"/>
              </w:rPr>
              <w:lastRenderedPageBreak/>
              <w:t>表</w:t>
            </w:r>
          </w:p>
        </w:tc>
        <w:tc>
          <w:tcPr>
            <w:tcW w:w="347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lastRenderedPageBreak/>
              <w:t>科技成果评价</w:t>
            </w:r>
            <w:r>
              <w:rPr>
                <w:rFonts w:eastAsia="楷体_GB2312" w:hint="eastAsia"/>
                <w:sz w:val="24"/>
              </w:rPr>
              <w:t>完成情况</w:t>
            </w:r>
          </w:p>
        </w:tc>
        <w:tc>
          <w:tcPr>
            <w:tcW w:w="520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科技成果评价报告</w:t>
            </w:r>
            <w:r>
              <w:rPr>
                <w:rFonts w:eastAsia="楷体_GB2312" w:hint="eastAsia"/>
                <w:sz w:val="24"/>
              </w:rPr>
              <w:t>使用认可度</w:t>
            </w:r>
          </w:p>
        </w:tc>
      </w:tr>
      <w:tr w:rsidR="005728C3" w:rsidTr="00C024DA">
        <w:trPr>
          <w:trHeight w:val="635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评价成果名称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成果登记编号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技术交易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产品推广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市场投融资</w:t>
            </w:r>
          </w:p>
        </w:tc>
      </w:tr>
      <w:tr w:rsidR="005728C3" w:rsidTr="00C024DA">
        <w:trPr>
          <w:trHeight w:val="635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635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5728C3" w:rsidTr="00C024DA">
        <w:trPr>
          <w:trHeight w:val="635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67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8C3" w:rsidRDefault="005728C3" w:rsidP="00C024DA">
            <w:pPr>
              <w:spacing w:line="240" w:lineRule="exact"/>
              <w:jc w:val="left"/>
              <w:outlineLvl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合计：全面完成评价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项，登记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项；技术交易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项；产品推广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项；市场投融资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项。</w:t>
            </w:r>
          </w:p>
        </w:tc>
      </w:tr>
      <w:tr w:rsidR="005728C3" w:rsidTr="00C024DA">
        <w:trPr>
          <w:trHeight w:val="651"/>
        </w:trPr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5728C3" w:rsidRDefault="005728C3" w:rsidP="00C024DA">
            <w:pPr>
              <w:widowControl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备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注</w:t>
            </w:r>
          </w:p>
        </w:tc>
        <w:tc>
          <w:tcPr>
            <w:tcW w:w="8678" w:type="dxa"/>
            <w:gridSpan w:val="16"/>
            <w:tcBorders>
              <w:top w:val="single" w:sz="12" w:space="0" w:color="auto"/>
            </w:tcBorders>
            <w:vAlign w:val="center"/>
          </w:tcPr>
          <w:p w:rsidR="005728C3" w:rsidRDefault="005728C3" w:rsidP="00C024DA">
            <w:pPr>
              <w:spacing w:line="360" w:lineRule="auto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申报机构</w:t>
            </w:r>
            <w:r>
              <w:rPr>
                <w:rFonts w:eastAsia="楷体_GB2312" w:hint="eastAsia"/>
                <w:sz w:val="24"/>
              </w:rPr>
              <w:t>需要特别说明的有关事项。</w:t>
            </w:r>
          </w:p>
        </w:tc>
      </w:tr>
      <w:tr w:rsidR="005728C3" w:rsidTr="00C024DA">
        <w:trPr>
          <w:trHeight w:val="3101"/>
        </w:trPr>
        <w:tc>
          <w:tcPr>
            <w:tcW w:w="1237" w:type="dxa"/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申报单位承诺</w:t>
            </w:r>
          </w:p>
        </w:tc>
        <w:tc>
          <w:tcPr>
            <w:tcW w:w="8678" w:type="dxa"/>
            <w:gridSpan w:val="16"/>
            <w:vAlign w:val="center"/>
          </w:tcPr>
          <w:p w:rsidR="005728C3" w:rsidRDefault="005728C3" w:rsidP="00C024DA">
            <w:pPr>
              <w:spacing w:line="360" w:lineRule="auto"/>
              <w:ind w:rightChars="-160" w:right="-336" w:firstLineChars="200" w:firstLine="4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 w:rsidR="005728C3" w:rsidRDefault="005728C3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我单位承担由此引起的一切责任。</w:t>
            </w:r>
          </w:p>
          <w:p w:rsidR="005728C3" w:rsidRDefault="005728C3" w:rsidP="00C024DA">
            <w:pPr>
              <w:spacing w:line="360" w:lineRule="auto"/>
              <w:rPr>
                <w:rFonts w:eastAsia="楷体_GB2312"/>
                <w:color w:val="000000"/>
                <w:kern w:val="0"/>
                <w:sz w:val="24"/>
              </w:rPr>
            </w:pPr>
          </w:p>
          <w:p w:rsidR="005728C3" w:rsidRDefault="005728C3" w:rsidP="00C024DA">
            <w:pPr>
              <w:spacing w:line="360" w:lineRule="auto"/>
              <w:ind w:firstLineChars="200" w:firstLine="4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法定代表人或单位负责人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color w:val="000000"/>
                <w:kern w:val="0"/>
                <w:sz w:val="24"/>
              </w:rPr>
              <w:t>：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申报单位公章：</w:t>
            </w:r>
          </w:p>
          <w:p w:rsidR="005728C3" w:rsidRDefault="005728C3" w:rsidP="00C024DA">
            <w:pPr>
              <w:spacing w:line="360" w:lineRule="auto"/>
              <w:ind w:firstLineChars="450" w:firstLine="10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（签字或盖章）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</w:t>
            </w:r>
          </w:p>
          <w:p w:rsidR="005728C3" w:rsidRDefault="005728C3" w:rsidP="00C024DA">
            <w:pPr>
              <w:spacing w:line="360" w:lineRule="auto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年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月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日</w:t>
            </w:r>
          </w:p>
        </w:tc>
      </w:tr>
      <w:tr w:rsidR="005728C3" w:rsidTr="00C024DA">
        <w:trPr>
          <w:trHeight w:val="3074"/>
        </w:trPr>
        <w:tc>
          <w:tcPr>
            <w:tcW w:w="1237" w:type="dxa"/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推荐单位</w:t>
            </w:r>
            <w:r>
              <w:rPr>
                <w:rFonts w:eastAsia="楷体_GB2312" w:hint="eastAsia"/>
                <w:sz w:val="24"/>
              </w:rPr>
              <w:t>审核</w:t>
            </w:r>
            <w:r>
              <w:rPr>
                <w:rFonts w:eastAsia="楷体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78" w:type="dxa"/>
            <w:gridSpan w:val="16"/>
            <w:vAlign w:val="center"/>
          </w:tcPr>
          <w:p w:rsidR="005728C3" w:rsidRDefault="005728C3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材料审核：</w:t>
            </w:r>
          </w:p>
          <w:p w:rsidR="005728C3" w:rsidRDefault="005728C3" w:rsidP="00C024DA">
            <w:pPr>
              <w:spacing w:line="360" w:lineRule="auto"/>
              <w:ind w:rightChars="-160" w:right="-336"/>
              <w:rPr>
                <w:rFonts w:eastAsia="楷体_GB2312" w:hint="eastAsia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现场评估：</w:t>
            </w:r>
          </w:p>
          <w:p w:rsidR="005728C3" w:rsidRDefault="005728C3" w:rsidP="00C024D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5728C3" w:rsidRDefault="005728C3" w:rsidP="00C024DA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           </w:t>
            </w:r>
          </w:p>
          <w:p w:rsidR="005728C3" w:rsidRDefault="005728C3" w:rsidP="00C024DA">
            <w:pPr>
              <w:wordWrap w:val="0"/>
              <w:spacing w:line="360" w:lineRule="auto"/>
              <w:jc w:val="righ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       </w:t>
            </w:r>
          </w:p>
        </w:tc>
      </w:tr>
      <w:tr w:rsidR="005728C3" w:rsidTr="00C024DA">
        <w:trPr>
          <w:trHeight w:hRule="exact" w:val="2969"/>
        </w:trPr>
        <w:tc>
          <w:tcPr>
            <w:tcW w:w="1237" w:type="dxa"/>
            <w:vAlign w:val="center"/>
          </w:tcPr>
          <w:p w:rsidR="005728C3" w:rsidRDefault="005728C3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主管部门</w:t>
            </w:r>
            <w:r>
              <w:rPr>
                <w:rFonts w:eastAsia="楷体_GB2312" w:hint="eastAsia"/>
                <w:sz w:val="24"/>
              </w:rPr>
              <w:t>复核</w:t>
            </w: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8678" w:type="dxa"/>
            <w:gridSpan w:val="16"/>
            <w:vAlign w:val="center"/>
          </w:tcPr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</w:t>
            </w:r>
          </w:p>
          <w:p w:rsidR="005728C3" w:rsidRDefault="005728C3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5728C3" w:rsidRDefault="005728C3" w:rsidP="00C024DA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           </w:t>
            </w:r>
          </w:p>
          <w:p w:rsidR="005728C3" w:rsidRDefault="005728C3" w:rsidP="00C024DA">
            <w:pPr>
              <w:spacing w:line="240" w:lineRule="exact"/>
              <w:ind w:right="420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  </w:t>
            </w:r>
          </w:p>
        </w:tc>
      </w:tr>
    </w:tbl>
    <w:p w:rsidR="005728C3" w:rsidRDefault="005728C3" w:rsidP="005728C3">
      <w:pPr>
        <w:spacing w:line="20" w:lineRule="exact"/>
      </w:pPr>
    </w:p>
    <w:p w:rsidR="005728C3" w:rsidRDefault="005728C3" w:rsidP="005728C3">
      <w:pPr>
        <w:rPr>
          <w:rFonts w:ascii="黑体" w:eastAsia="黑体" w:hint="eastAsia"/>
          <w:sz w:val="32"/>
          <w:szCs w:val="32"/>
        </w:rPr>
      </w:pPr>
    </w:p>
    <w:p w:rsidR="00603912" w:rsidRPr="005728C3" w:rsidRDefault="00603912">
      <w:bookmarkStart w:id="0" w:name="_GoBack"/>
      <w:bookmarkEnd w:id="0"/>
    </w:p>
    <w:sectPr w:rsidR="00603912" w:rsidRPr="0057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C3"/>
    <w:rsid w:val="005728C3"/>
    <w:rsid w:val="006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30777-6852-4D36-B25C-F75CA9B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28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1309</Characters>
  <Application>Microsoft Office Word</Application>
  <DocSecurity>0</DocSecurity>
  <Lines>10</Lines>
  <Paragraphs>3</Paragraphs>
  <ScaleCrop>false</ScaleCrop>
  <Company>hnst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</dc:creator>
  <cp:keywords/>
  <dc:description/>
  <cp:lastModifiedBy>liuyi</cp:lastModifiedBy>
  <cp:revision>1</cp:revision>
  <dcterms:created xsi:type="dcterms:W3CDTF">2017-07-24T00:35:00Z</dcterms:created>
  <dcterms:modified xsi:type="dcterms:W3CDTF">2017-07-24T00:37:00Z</dcterms:modified>
</cp:coreProperties>
</file>